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CA6D" w14:textId="440EF8AC" w:rsidR="000D647D" w:rsidRDefault="000D647D" w:rsidP="0066318B">
      <w:pPr>
        <w:spacing w:after="0"/>
        <w:ind w:left="360"/>
        <w:rPr>
          <w:b/>
          <w:color w:val="002060"/>
          <w:sz w:val="96"/>
          <w:szCs w:val="96"/>
        </w:rPr>
      </w:pPr>
      <w:r>
        <w:rPr>
          <w:b/>
          <w:noProof/>
          <w:color w:val="002060"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0D66C058" wp14:editId="349F1FE4">
            <wp:simplePos x="0" y="0"/>
            <wp:positionH relativeFrom="page">
              <wp:posOffset>2561590</wp:posOffset>
            </wp:positionH>
            <wp:positionV relativeFrom="page">
              <wp:posOffset>552450</wp:posOffset>
            </wp:positionV>
            <wp:extent cx="2657475" cy="1429812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429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858BA" w14:textId="77777777" w:rsidR="000D647D" w:rsidRDefault="000D647D" w:rsidP="0066318B">
      <w:pPr>
        <w:spacing w:after="0"/>
        <w:ind w:left="360"/>
        <w:rPr>
          <w:b/>
          <w:sz w:val="56"/>
          <w:szCs w:val="56"/>
        </w:rPr>
      </w:pPr>
    </w:p>
    <w:p w14:paraId="7EB9F843" w14:textId="5797377B" w:rsidR="00A720A6" w:rsidRPr="000D647D" w:rsidRDefault="00663B94" w:rsidP="000D647D">
      <w:pPr>
        <w:spacing w:after="0"/>
        <w:ind w:left="360"/>
        <w:jc w:val="center"/>
        <w:rPr>
          <w:b/>
          <w:sz w:val="18"/>
          <w:szCs w:val="18"/>
        </w:rPr>
      </w:pPr>
      <w:r w:rsidRPr="000D647D">
        <w:rPr>
          <w:b/>
          <w:sz w:val="18"/>
          <w:szCs w:val="18"/>
        </w:rPr>
        <w:t xml:space="preserve">dba </w:t>
      </w:r>
      <w:r w:rsidR="00A720A6" w:rsidRPr="000D647D">
        <w:rPr>
          <w:b/>
          <w:sz w:val="18"/>
          <w:szCs w:val="18"/>
        </w:rPr>
        <w:t>TRPTA</w:t>
      </w:r>
      <w:r w:rsidRPr="000D647D">
        <w:rPr>
          <w:b/>
          <w:sz w:val="18"/>
          <w:szCs w:val="18"/>
        </w:rPr>
        <w:t xml:space="preserve"> </w:t>
      </w:r>
      <w:r w:rsidR="00A720A6" w:rsidRPr="000D647D">
        <w:rPr>
          <w:b/>
          <w:sz w:val="18"/>
          <w:szCs w:val="18"/>
        </w:rPr>
        <w:t>TARGHEE REGIONAL PUBLIC TRANSPROTATION AUTHORITY</w:t>
      </w:r>
    </w:p>
    <w:p w14:paraId="3F7623BE" w14:textId="77777777" w:rsidR="00A720A6" w:rsidRPr="000D647D" w:rsidRDefault="00A720A6" w:rsidP="000D647D">
      <w:pPr>
        <w:pStyle w:val="ListParagraph"/>
        <w:spacing w:after="0"/>
        <w:jc w:val="center"/>
        <w:rPr>
          <w:b/>
          <w:sz w:val="18"/>
          <w:szCs w:val="18"/>
        </w:rPr>
      </w:pPr>
      <w:r w:rsidRPr="000D647D">
        <w:rPr>
          <w:b/>
          <w:sz w:val="18"/>
          <w:szCs w:val="18"/>
        </w:rPr>
        <w:t>PHONE: 208-</w:t>
      </w:r>
      <w:r w:rsidR="00905966" w:rsidRPr="000D647D">
        <w:rPr>
          <w:b/>
          <w:sz w:val="18"/>
          <w:szCs w:val="18"/>
        </w:rPr>
        <w:t>612-8323</w:t>
      </w:r>
    </w:p>
    <w:p w14:paraId="3245FE2D" w14:textId="77777777" w:rsidR="00A720A6" w:rsidRDefault="00A720A6" w:rsidP="00A720A6">
      <w:pPr>
        <w:pStyle w:val="ListParagraph"/>
        <w:rPr>
          <w:b/>
          <w:sz w:val="24"/>
          <w:szCs w:val="24"/>
        </w:rPr>
      </w:pPr>
    </w:p>
    <w:p w14:paraId="4234C922" w14:textId="77777777" w:rsidR="00A720A6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BOARD MEMBERS:</w:t>
      </w:r>
    </w:p>
    <w:p w14:paraId="7E14ED72" w14:textId="5588A569" w:rsidR="00A720A6" w:rsidRDefault="00A720A6" w:rsidP="00A720A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Michelle Ziel-Din</w:t>
      </w:r>
      <w:r w:rsidR="005B52BD">
        <w:rPr>
          <w:b/>
          <w:sz w:val="24"/>
          <w:szCs w:val="24"/>
        </w:rPr>
        <w:t>gman</w:t>
      </w:r>
      <w:r w:rsidR="00663B94">
        <w:rPr>
          <w:b/>
          <w:sz w:val="24"/>
          <w:szCs w:val="24"/>
        </w:rPr>
        <w:t xml:space="preserve">, </w:t>
      </w:r>
      <w:r w:rsidR="005B52BD">
        <w:rPr>
          <w:b/>
          <w:sz w:val="24"/>
          <w:szCs w:val="24"/>
        </w:rPr>
        <w:t>Lisa Farris</w:t>
      </w:r>
      <w:r w:rsidR="00663B94">
        <w:rPr>
          <w:b/>
          <w:sz w:val="24"/>
          <w:szCs w:val="24"/>
        </w:rPr>
        <w:t xml:space="preserve">, Arnold Cantu, </w:t>
      </w:r>
      <w:r w:rsidR="0009235F" w:rsidRPr="0009235F">
        <w:rPr>
          <w:b/>
          <w:color w:val="000000"/>
          <w:sz w:val="24"/>
          <w:szCs w:val="24"/>
        </w:rPr>
        <w:t>Rick Cloutier</w:t>
      </w:r>
      <w:r w:rsidR="0009235F">
        <w:rPr>
          <w:b/>
          <w:color w:val="000000"/>
          <w:sz w:val="24"/>
          <w:szCs w:val="24"/>
        </w:rPr>
        <w:t>,</w:t>
      </w:r>
      <w:r w:rsidR="0009235F">
        <w:rPr>
          <w:b/>
          <w:sz w:val="24"/>
          <w:szCs w:val="24"/>
        </w:rPr>
        <w:t xml:space="preserve"> </w:t>
      </w:r>
      <w:r w:rsidR="00663B94">
        <w:rPr>
          <w:b/>
          <w:sz w:val="24"/>
          <w:szCs w:val="24"/>
        </w:rPr>
        <w:t>and Michael Walker</w:t>
      </w:r>
      <w:r w:rsidR="000D647D">
        <w:rPr>
          <w:b/>
          <w:sz w:val="24"/>
          <w:szCs w:val="24"/>
        </w:rPr>
        <w:br/>
      </w:r>
    </w:p>
    <w:p w14:paraId="61AC3D2D" w14:textId="045C0E9C" w:rsidR="00DC2F79" w:rsidRPr="00DC2F79" w:rsidRDefault="004F2759" w:rsidP="00DC2F79">
      <w:pPr>
        <w:pStyle w:val="ListParagraph"/>
        <w:rPr>
          <w:b/>
          <w:sz w:val="24"/>
          <w:szCs w:val="24"/>
        </w:rPr>
      </w:pPr>
      <w:r w:rsidRPr="003F1F56">
        <w:rPr>
          <w:b/>
          <w:sz w:val="24"/>
          <w:szCs w:val="24"/>
        </w:rPr>
        <w:t>Tuesday</w:t>
      </w:r>
      <w:r w:rsidR="00DC2F79" w:rsidRPr="003F1F56">
        <w:rPr>
          <w:b/>
          <w:sz w:val="24"/>
          <w:szCs w:val="24"/>
        </w:rPr>
        <w:t xml:space="preserve">, </w:t>
      </w:r>
      <w:r w:rsidR="000E6123">
        <w:rPr>
          <w:b/>
          <w:sz w:val="24"/>
          <w:szCs w:val="24"/>
        </w:rPr>
        <w:t xml:space="preserve">April </w:t>
      </w:r>
      <w:r w:rsidR="00863C8E">
        <w:rPr>
          <w:b/>
          <w:sz w:val="24"/>
          <w:szCs w:val="24"/>
        </w:rPr>
        <w:t>19</w:t>
      </w:r>
      <w:r w:rsidR="009C5D0E">
        <w:rPr>
          <w:b/>
          <w:sz w:val="24"/>
          <w:szCs w:val="24"/>
        </w:rPr>
        <w:t>, 202</w:t>
      </w:r>
      <w:r w:rsidR="008D2CE1">
        <w:rPr>
          <w:b/>
          <w:sz w:val="24"/>
          <w:szCs w:val="24"/>
        </w:rPr>
        <w:t>2</w:t>
      </w:r>
      <w:r w:rsidR="001231FD" w:rsidRPr="00DC2F79">
        <w:rPr>
          <w:b/>
          <w:sz w:val="24"/>
          <w:szCs w:val="24"/>
        </w:rPr>
        <w:t xml:space="preserve"> </w:t>
      </w:r>
    </w:p>
    <w:p w14:paraId="70DED698" w14:textId="7054D2AF" w:rsidR="00DC2F79" w:rsidRDefault="008E005F" w:rsidP="00DC2F7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10:00 </w:t>
      </w:r>
      <w:r w:rsidR="001231FD" w:rsidRPr="00DC2F79">
        <w:rPr>
          <w:b/>
          <w:sz w:val="24"/>
          <w:szCs w:val="24"/>
        </w:rPr>
        <w:t>a</w:t>
      </w:r>
      <w:r w:rsidR="0085130B" w:rsidRPr="00DC2F79">
        <w:rPr>
          <w:b/>
          <w:sz w:val="24"/>
          <w:szCs w:val="24"/>
        </w:rPr>
        <w:t>m</w:t>
      </w:r>
      <w:r w:rsidR="005443EA" w:rsidRPr="00DC2F79">
        <w:rPr>
          <w:b/>
          <w:sz w:val="24"/>
          <w:szCs w:val="24"/>
        </w:rPr>
        <w:t xml:space="preserve"> </w:t>
      </w:r>
      <w:r w:rsidR="00DC2F79" w:rsidRPr="00DC2F79">
        <w:rPr>
          <w:b/>
          <w:sz w:val="24"/>
          <w:szCs w:val="24"/>
        </w:rPr>
        <w:t>–</w:t>
      </w:r>
      <w:r w:rsidR="005443EA" w:rsidRPr="00DC2F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11:00</w:t>
      </w:r>
      <w:r w:rsidR="00DC2F79" w:rsidRPr="00DC2F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DC2F79" w:rsidRPr="00DC2F79">
        <w:rPr>
          <w:b/>
          <w:sz w:val="24"/>
          <w:szCs w:val="24"/>
        </w:rPr>
        <w:t>m</w:t>
      </w:r>
      <w:r w:rsidR="00DC2F79">
        <w:rPr>
          <w:b/>
          <w:sz w:val="24"/>
          <w:szCs w:val="24"/>
        </w:rPr>
        <w:t xml:space="preserve"> </w:t>
      </w:r>
    </w:p>
    <w:p w14:paraId="0A569D33" w14:textId="36AB9E26" w:rsidR="00905966" w:rsidRPr="00DC2F79" w:rsidRDefault="00905966" w:rsidP="00DC2F79">
      <w:pPr>
        <w:pStyle w:val="ListParagraph"/>
        <w:rPr>
          <w:b/>
          <w:sz w:val="24"/>
          <w:szCs w:val="24"/>
        </w:rPr>
      </w:pPr>
      <w:r w:rsidRPr="00DC2F79">
        <w:rPr>
          <w:b/>
          <w:sz w:val="24"/>
          <w:szCs w:val="24"/>
        </w:rPr>
        <w:t>Idaho Falls City Annex Building</w:t>
      </w:r>
      <w:r w:rsidR="005B52BD" w:rsidRPr="00DC2F79">
        <w:rPr>
          <w:b/>
          <w:sz w:val="24"/>
          <w:szCs w:val="24"/>
        </w:rPr>
        <w:t xml:space="preserve"> </w:t>
      </w:r>
      <w:r w:rsidR="00DC2F79" w:rsidRPr="00DC2F79">
        <w:rPr>
          <w:b/>
          <w:sz w:val="24"/>
          <w:szCs w:val="24"/>
        </w:rPr>
        <w:t>–</w:t>
      </w:r>
      <w:r w:rsidRPr="00DC2F79">
        <w:rPr>
          <w:b/>
          <w:sz w:val="24"/>
          <w:szCs w:val="24"/>
        </w:rPr>
        <w:t xml:space="preserve"> </w:t>
      </w:r>
      <w:r w:rsidR="00DC2F79" w:rsidRPr="00DC2F79">
        <w:rPr>
          <w:b/>
          <w:sz w:val="24"/>
          <w:szCs w:val="24"/>
        </w:rPr>
        <w:t>Council Chambers</w:t>
      </w:r>
    </w:p>
    <w:p w14:paraId="1B0C290F" w14:textId="33619C36" w:rsidR="00292A71" w:rsidRDefault="00292A71" w:rsidP="00292A71">
      <w:pPr>
        <w:shd w:val="clear" w:color="auto" w:fill="FFFFFF"/>
      </w:pPr>
    </w:p>
    <w:p w14:paraId="3C8FEA95" w14:textId="77777777" w:rsidR="00292A71" w:rsidRPr="00292A71" w:rsidRDefault="00292A71" w:rsidP="00292A71">
      <w:pPr>
        <w:shd w:val="clear" w:color="auto" w:fill="FFFFFF"/>
        <w:rPr>
          <w:b/>
          <w:bCs/>
          <w:color w:val="002060"/>
        </w:rPr>
      </w:pPr>
      <w:r w:rsidRPr="00292A71">
        <w:rPr>
          <w:b/>
          <w:bCs/>
          <w:color w:val="002060"/>
          <w:sz w:val="24"/>
          <w:szCs w:val="24"/>
        </w:rPr>
        <w:t>Agenda: </w:t>
      </w:r>
    </w:p>
    <w:p w14:paraId="681FE8FC" w14:textId="7916F037" w:rsidR="00BD4A2C" w:rsidRPr="009C5D0E" w:rsidRDefault="00BD4A2C" w:rsidP="009C5D0E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Approval of minutes from </w:t>
      </w:r>
      <w:r w:rsidR="00863C8E">
        <w:rPr>
          <w:rFonts w:eastAsia="Times New Roman"/>
          <w:color w:val="000000"/>
          <w:sz w:val="24"/>
          <w:szCs w:val="24"/>
        </w:rPr>
        <w:t>March 15</w:t>
      </w:r>
      <w:r>
        <w:rPr>
          <w:rFonts w:eastAsia="Times New Roman"/>
          <w:color w:val="000000"/>
          <w:sz w:val="24"/>
          <w:szCs w:val="24"/>
        </w:rPr>
        <w:t xml:space="preserve">, </w:t>
      </w:r>
      <w:proofErr w:type="gramStart"/>
      <w:r>
        <w:rPr>
          <w:rFonts w:eastAsia="Times New Roman"/>
          <w:color w:val="000000"/>
          <w:sz w:val="24"/>
          <w:szCs w:val="24"/>
        </w:rPr>
        <w:t>202</w:t>
      </w:r>
      <w:r w:rsidR="00863C8E">
        <w:rPr>
          <w:rFonts w:eastAsia="Times New Roman"/>
          <w:color w:val="000000"/>
          <w:sz w:val="24"/>
          <w:szCs w:val="24"/>
        </w:rPr>
        <w:t>2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r w:rsidR="00097313">
        <w:rPr>
          <w:rFonts w:eastAsia="Times New Roman"/>
          <w:color w:val="000000"/>
          <w:sz w:val="24"/>
          <w:szCs w:val="24"/>
        </w:rPr>
        <w:t>GIFT Board meeting</w:t>
      </w:r>
    </w:p>
    <w:p w14:paraId="3B92CE90" w14:textId="199F44D2" w:rsidR="009C5D0E" w:rsidRDefault="009C5D0E" w:rsidP="009C5D0E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</w:rPr>
      </w:pPr>
      <w:bookmarkStart w:id="0" w:name="_Hlk89701449"/>
      <w:r>
        <w:rPr>
          <w:rFonts w:eastAsia="Times New Roman"/>
          <w:color w:val="000000"/>
          <w:sz w:val="24"/>
          <w:szCs w:val="24"/>
        </w:rPr>
        <w:t>F</w:t>
      </w:r>
      <w:r w:rsidRPr="009C5D0E">
        <w:rPr>
          <w:rFonts w:eastAsia="Times New Roman"/>
          <w:color w:val="000000"/>
          <w:sz w:val="24"/>
          <w:szCs w:val="24"/>
        </w:rPr>
        <w:t>inancial update from Treasurer </w:t>
      </w:r>
    </w:p>
    <w:p w14:paraId="599CA400" w14:textId="77777777" w:rsidR="00D81249" w:rsidRDefault="00702A9A" w:rsidP="00702A9A">
      <w:pPr>
        <w:pStyle w:val="ListParagraph"/>
        <w:numPr>
          <w:ilvl w:val="0"/>
          <w:numId w:val="15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Kade Marquez, GIFT </w:t>
      </w:r>
      <w:r w:rsidRPr="009C5D0E">
        <w:rPr>
          <w:rFonts w:eastAsia="Times New Roman"/>
          <w:color w:val="000000"/>
          <w:sz w:val="24"/>
          <w:szCs w:val="24"/>
        </w:rPr>
        <w:t>Transit Coordinator</w:t>
      </w:r>
      <w:r w:rsidR="00D81249">
        <w:rPr>
          <w:rFonts w:eastAsia="Times New Roman"/>
          <w:color w:val="000000"/>
          <w:sz w:val="24"/>
          <w:szCs w:val="24"/>
        </w:rPr>
        <w:t>:</w:t>
      </w:r>
    </w:p>
    <w:p w14:paraId="66B24782" w14:textId="77777777" w:rsidR="00D81249" w:rsidRDefault="00FD113C" w:rsidP="00597D63">
      <w:pPr>
        <w:pStyle w:val="ListParagraph"/>
        <w:numPr>
          <w:ilvl w:val="0"/>
          <w:numId w:val="17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Social media page for GIFT</w:t>
      </w:r>
    </w:p>
    <w:p w14:paraId="4BCC18B0" w14:textId="7748268D" w:rsidR="00D81249" w:rsidRDefault="00BE3DD3" w:rsidP="00597D63">
      <w:pPr>
        <w:pStyle w:val="ListParagraph"/>
        <w:numPr>
          <w:ilvl w:val="0"/>
          <w:numId w:val="17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Agenc</w:t>
      </w:r>
      <w:r w:rsidR="00AA0937">
        <w:rPr>
          <w:rFonts w:eastAsia="Times New Roman"/>
          <w:color w:val="000000"/>
          <w:sz w:val="24"/>
          <w:szCs w:val="24"/>
        </w:rPr>
        <w:t xml:space="preserve">ies and </w:t>
      </w:r>
      <w:r>
        <w:rPr>
          <w:rFonts w:eastAsia="Times New Roman"/>
          <w:color w:val="000000"/>
          <w:sz w:val="24"/>
          <w:szCs w:val="24"/>
        </w:rPr>
        <w:t>monthly MOU’s</w:t>
      </w:r>
    </w:p>
    <w:p w14:paraId="6F40AB32" w14:textId="77777777" w:rsidR="00D81249" w:rsidRDefault="00A32FCE" w:rsidP="00597D63">
      <w:pPr>
        <w:pStyle w:val="ListParagraph"/>
        <w:numPr>
          <w:ilvl w:val="0"/>
          <w:numId w:val="17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GIFT on demand (marketing reference)</w:t>
      </w:r>
    </w:p>
    <w:p w14:paraId="6F51645C" w14:textId="4C3704B1" w:rsidR="00597D63" w:rsidRDefault="007240F7" w:rsidP="00597D63">
      <w:pPr>
        <w:pStyle w:val="ListParagraph"/>
        <w:numPr>
          <w:ilvl w:val="0"/>
          <w:numId w:val="17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</w:t>
      </w:r>
      <w:r w:rsidR="00D81249">
        <w:rPr>
          <w:rFonts w:eastAsia="Times New Roman"/>
          <w:color w:val="000000"/>
          <w:sz w:val="24"/>
          <w:szCs w:val="24"/>
        </w:rPr>
        <w:t>v</w:t>
      </w:r>
      <w:r>
        <w:rPr>
          <w:rFonts w:eastAsia="Times New Roman"/>
          <w:color w:val="000000"/>
          <w:sz w:val="24"/>
          <w:szCs w:val="24"/>
        </w:rPr>
        <w:t xml:space="preserve">/Marketing Bus Wraps </w:t>
      </w:r>
      <w:r w:rsidR="00597D63">
        <w:rPr>
          <w:rFonts w:eastAsia="Times New Roman"/>
          <w:color w:val="000000"/>
          <w:sz w:val="24"/>
          <w:szCs w:val="24"/>
        </w:rPr>
        <w:t xml:space="preserve">rates for </w:t>
      </w:r>
      <w:r w:rsidR="00B15AE3">
        <w:rPr>
          <w:rFonts w:eastAsia="Times New Roman"/>
          <w:color w:val="000000"/>
          <w:sz w:val="24"/>
          <w:szCs w:val="24"/>
        </w:rPr>
        <w:t>nonprofit/</w:t>
      </w:r>
      <w:r w:rsidR="00AA0937">
        <w:rPr>
          <w:rFonts w:eastAsia="Times New Roman"/>
          <w:color w:val="000000"/>
          <w:sz w:val="24"/>
          <w:szCs w:val="24"/>
        </w:rPr>
        <w:t>f</w:t>
      </w:r>
      <w:r w:rsidR="00597D63">
        <w:rPr>
          <w:rFonts w:eastAsia="Times New Roman"/>
          <w:color w:val="000000"/>
          <w:sz w:val="24"/>
          <w:szCs w:val="24"/>
        </w:rPr>
        <w:t>or</w:t>
      </w:r>
      <w:r w:rsidR="00B15AE3">
        <w:rPr>
          <w:rFonts w:eastAsia="Times New Roman"/>
          <w:color w:val="000000"/>
          <w:sz w:val="24"/>
          <w:szCs w:val="24"/>
        </w:rPr>
        <w:t xml:space="preserve"> profit</w:t>
      </w:r>
    </w:p>
    <w:p w14:paraId="4E4C47E2" w14:textId="592E86CD" w:rsidR="00597D63" w:rsidRDefault="00B15AE3" w:rsidP="00597D63">
      <w:pPr>
        <w:pStyle w:val="ListParagraph"/>
        <w:numPr>
          <w:ilvl w:val="0"/>
          <w:numId w:val="17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PSA</w:t>
      </w:r>
      <w:r w:rsidR="00CF5133">
        <w:rPr>
          <w:rFonts w:eastAsia="Times New Roman"/>
          <w:color w:val="000000"/>
          <w:sz w:val="24"/>
          <w:szCs w:val="24"/>
        </w:rPr>
        <w:t xml:space="preserve"> options</w:t>
      </w:r>
      <w:r w:rsidR="00AA0937">
        <w:rPr>
          <w:rFonts w:eastAsia="Times New Roman"/>
          <w:color w:val="000000"/>
          <w:sz w:val="24"/>
          <w:szCs w:val="24"/>
        </w:rPr>
        <w:t xml:space="preserve"> provided by City</w:t>
      </w:r>
    </w:p>
    <w:p w14:paraId="7871842D" w14:textId="77777777" w:rsidR="00597D63" w:rsidRDefault="00597D63" w:rsidP="00597D63">
      <w:pPr>
        <w:pStyle w:val="ListParagraph"/>
        <w:numPr>
          <w:ilvl w:val="0"/>
          <w:numId w:val="17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</w:t>
      </w:r>
      <w:r w:rsidR="00CF5133">
        <w:rPr>
          <w:rFonts w:eastAsia="Times New Roman"/>
          <w:color w:val="000000"/>
          <w:sz w:val="24"/>
          <w:szCs w:val="24"/>
        </w:rPr>
        <w:t>ogo/Q</w:t>
      </w:r>
      <w:r w:rsidR="008352AB">
        <w:rPr>
          <w:rFonts w:eastAsia="Times New Roman"/>
          <w:color w:val="000000"/>
          <w:sz w:val="24"/>
          <w:szCs w:val="24"/>
        </w:rPr>
        <w:t>R Codes for July 4</w:t>
      </w:r>
      <w:r w:rsidR="008352AB" w:rsidRPr="008352AB">
        <w:rPr>
          <w:rFonts w:eastAsia="Times New Roman"/>
          <w:color w:val="000000"/>
          <w:sz w:val="24"/>
          <w:szCs w:val="24"/>
          <w:vertAlign w:val="superscript"/>
        </w:rPr>
        <w:t>th</w:t>
      </w:r>
      <w:r w:rsidR="008352AB">
        <w:rPr>
          <w:rFonts w:eastAsia="Times New Roman"/>
          <w:color w:val="000000"/>
          <w:sz w:val="24"/>
          <w:szCs w:val="24"/>
        </w:rPr>
        <w:t xml:space="preserve"> float/parade</w:t>
      </w:r>
    </w:p>
    <w:p w14:paraId="78E9D3F0" w14:textId="4913F9FC" w:rsidR="00597D63" w:rsidRDefault="008352AB" w:rsidP="00597D63">
      <w:pPr>
        <w:pStyle w:val="ListParagraph"/>
        <w:numPr>
          <w:ilvl w:val="0"/>
          <w:numId w:val="17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Website </w:t>
      </w:r>
      <w:r w:rsidR="00AA0937">
        <w:rPr>
          <w:rFonts w:eastAsia="Times New Roman"/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update from speculative </w:t>
      </w:r>
      <w:r w:rsidR="00D81249">
        <w:rPr>
          <w:rFonts w:eastAsia="Times New Roman"/>
          <w:color w:val="000000"/>
          <w:sz w:val="24"/>
          <w:szCs w:val="24"/>
        </w:rPr>
        <w:t>to current</w:t>
      </w:r>
    </w:p>
    <w:p w14:paraId="68FF65A4" w14:textId="5695CEE8" w:rsidR="00702A9A" w:rsidRPr="009C5D0E" w:rsidRDefault="00D81249" w:rsidP="00597D63">
      <w:pPr>
        <w:pStyle w:val="ListParagraph"/>
        <w:numPr>
          <w:ilvl w:val="0"/>
          <w:numId w:val="17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Advertising space at the Airport</w:t>
      </w:r>
    </w:p>
    <w:p w14:paraId="28EB27DC" w14:textId="77777777" w:rsidR="00702A9A" w:rsidRPr="00926E47" w:rsidRDefault="00702A9A" w:rsidP="00702A9A">
      <w:pPr>
        <w:pStyle w:val="ListParagraph"/>
        <w:numPr>
          <w:ilvl w:val="0"/>
          <w:numId w:val="15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926E47">
        <w:rPr>
          <w:rFonts w:eastAsia="Times New Roman"/>
          <w:color w:val="000000"/>
          <w:sz w:val="24"/>
          <w:szCs w:val="24"/>
        </w:rPr>
        <w:t>Review of public transit provider</w:t>
      </w:r>
      <w:r>
        <w:rPr>
          <w:rFonts w:eastAsia="Times New Roman"/>
          <w:color w:val="000000"/>
          <w:sz w:val="24"/>
          <w:szCs w:val="24"/>
        </w:rPr>
        <w:t>/</w:t>
      </w:r>
      <w:r w:rsidRPr="00926E47">
        <w:rPr>
          <w:rFonts w:eastAsia="Times New Roman"/>
          <w:color w:val="000000"/>
          <w:sz w:val="24"/>
          <w:szCs w:val="24"/>
        </w:rPr>
        <w:t xml:space="preserve">timeline </w:t>
      </w:r>
    </w:p>
    <w:p w14:paraId="0E1FF8F2" w14:textId="77777777" w:rsidR="00702A9A" w:rsidRPr="009C5D0E" w:rsidRDefault="00702A9A" w:rsidP="00702A9A">
      <w:pPr>
        <w:pStyle w:val="ListParagraph"/>
        <w:shd w:val="clear" w:color="auto" w:fill="FFFFFF"/>
        <w:spacing w:after="0"/>
        <w:rPr>
          <w:rFonts w:eastAsia="Times New Roman"/>
          <w:color w:val="000000"/>
          <w:sz w:val="24"/>
          <w:szCs w:val="24"/>
        </w:rPr>
      </w:pPr>
    </w:p>
    <w:bookmarkEnd w:id="0"/>
    <w:p w14:paraId="1329F9BB" w14:textId="77777777" w:rsidR="00494C83" w:rsidRPr="00494C83" w:rsidRDefault="00905966" w:rsidP="00717F47">
      <w:pPr>
        <w:pStyle w:val="xmsonormal"/>
        <w:rPr>
          <w:b/>
          <w:color w:val="002060"/>
          <w:sz w:val="24"/>
          <w:szCs w:val="24"/>
        </w:rPr>
      </w:pPr>
      <w:r>
        <w:rPr>
          <w:rFonts w:eastAsia="Times New Roman"/>
          <w:color w:val="000000"/>
        </w:rPr>
        <w:br/>
      </w:r>
      <w:r w:rsidR="00494C83" w:rsidRPr="00494C83">
        <w:rPr>
          <w:b/>
          <w:color w:val="002060"/>
          <w:sz w:val="24"/>
          <w:szCs w:val="24"/>
        </w:rPr>
        <w:t>Action Items:</w:t>
      </w:r>
    </w:p>
    <w:p w14:paraId="7CF36369" w14:textId="4723FF96" w:rsidR="009C5D0E" w:rsidRDefault="009C5D0E" w:rsidP="009C5D0E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</w:rPr>
      </w:pPr>
      <w:r w:rsidRPr="009C5D0E">
        <w:rPr>
          <w:rFonts w:eastAsia="Times New Roman"/>
          <w:color w:val="000000"/>
          <w:sz w:val="24"/>
          <w:szCs w:val="24"/>
        </w:rPr>
        <w:t>Approval of financial update from Treasurer</w:t>
      </w:r>
    </w:p>
    <w:p w14:paraId="4B110B09" w14:textId="7C540D4F" w:rsidR="00097313" w:rsidRPr="009C5D0E" w:rsidRDefault="00097313" w:rsidP="009C5D0E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Approval of </w:t>
      </w:r>
      <w:r w:rsidR="00FD4875">
        <w:rPr>
          <w:rFonts w:eastAsia="Times New Roman"/>
          <w:color w:val="000000"/>
          <w:sz w:val="24"/>
          <w:szCs w:val="24"/>
        </w:rPr>
        <w:t>Ma</w:t>
      </w:r>
      <w:r w:rsidR="0033788C">
        <w:rPr>
          <w:rFonts w:eastAsia="Times New Roman"/>
          <w:color w:val="000000"/>
          <w:sz w:val="24"/>
          <w:szCs w:val="24"/>
        </w:rPr>
        <w:t xml:space="preserve">rch 15, </w:t>
      </w:r>
      <w:proofErr w:type="gramStart"/>
      <w:r w:rsidR="0033788C">
        <w:rPr>
          <w:rFonts w:eastAsia="Times New Roman"/>
          <w:color w:val="000000"/>
          <w:sz w:val="24"/>
          <w:szCs w:val="24"/>
        </w:rPr>
        <w:t>2</w:t>
      </w:r>
      <w:r>
        <w:rPr>
          <w:rFonts w:eastAsia="Times New Roman"/>
          <w:color w:val="000000"/>
          <w:sz w:val="24"/>
          <w:szCs w:val="24"/>
        </w:rPr>
        <w:t>02</w:t>
      </w:r>
      <w:r w:rsidR="0033788C">
        <w:rPr>
          <w:rFonts w:eastAsia="Times New Roman"/>
          <w:color w:val="000000"/>
          <w:sz w:val="24"/>
          <w:szCs w:val="24"/>
        </w:rPr>
        <w:t>2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GIFT Board meeting</w:t>
      </w:r>
    </w:p>
    <w:p w14:paraId="1F985CB7" w14:textId="77777777" w:rsidR="009C5D0E" w:rsidRDefault="009C5D0E" w:rsidP="00494C83">
      <w:pPr>
        <w:shd w:val="clear" w:color="auto" w:fill="FFFFFF"/>
      </w:pPr>
    </w:p>
    <w:p w14:paraId="20CB9453" w14:textId="77777777" w:rsidR="00494C83" w:rsidRDefault="00494C83" w:rsidP="00717F47">
      <w:pPr>
        <w:pStyle w:val="xmsonormal"/>
        <w:rPr>
          <w:b/>
          <w:color w:val="002060"/>
          <w:sz w:val="28"/>
          <w:szCs w:val="28"/>
        </w:rPr>
      </w:pPr>
    </w:p>
    <w:p w14:paraId="3AEAC988" w14:textId="44A304DF" w:rsidR="009C5D0E" w:rsidRDefault="00494C83" w:rsidP="00D6560B">
      <w:pPr>
        <w:pStyle w:val="xmsonormal"/>
        <w:rPr>
          <w:rFonts w:eastAsia="Times New Roman"/>
          <w:color w:val="000000"/>
          <w:sz w:val="24"/>
          <w:szCs w:val="24"/>
        </w:rPr>
      </w:pPr>
      <w:r w:rsidRPr="00494C83">
        <w:rPr>
          <w:b/>
          <w:color w:val="002060"/>
          <w:sz w:val="24"/>
          <w:szCs w:val="24"/>
        </w:rPr>
        <w:t>Other Items:</w:t>
      </w:r>
    </w:p>
    <w:p w14:paraId="2EDADEC2" w14:textId="1DA09218" w:rsidR="008E005F" w:rsidRDefault="008E005F" w:rsidP="00905966">
      <w:pPr>
        <w:pStyle w:val="PlainText"/>
        <w:rPr>
          <w:sz w:val="24"/>
          <w:szCs w:val="24"/>
        </w:rPr>
      </w:pPr>
    </w:p>
    <w:sectPr w:rsidR="008E0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tse4.mm.bing.net/th?id=OIP.4Cun4EmYJE4TWfdcYtyCoQAAAA&amp;pid=Api&amp;P=0&amp;w=300&amp;h=300" style="width:135pt;height:135pt;visibility:visible;mso-wrap-style:square" o:bullet="t">
        <v:imagedata r:id="rId1" o:title="th?id=OIP" croptop="1686f" cropbottom="15840f" cropleft="7483f" cropright="4551f"/>
      </v:shape>
    </w:pict>
  </w:numPicBullet>
  <w:abstractNum w:abstractNumId="0" w15:restartNumberingAfterBreak="0">
    <w:nsid w:val="00AD1276"/>
    <w:multiLevelType w:val="hybridMultilevel"/>
    <w:tmpl w:val="937A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86200"/>
    <w:multiLevelType w:val="multilevel"/>
    <w:tmpl w:val="AF18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10785"/>
    <w:multiLevelType w:val="hybridMultilevel"/>
    <w:tmpl w:val="5798C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0B0E17"/>
    <w:multiLevelType w:val="hybridMultilevel"/>
    <w:tmpl w:val="164A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819EF"/>
    <w:multiLevelType w:val="hybridMultilevel"/>
    <w:tmpl w:val="5BC29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0C8E"/>
    <w:multiLevelType w:val="hybridMultilevel"/>
    <w:tmpl w:val="8A8A32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FA54CD"/>
    <w:multiLevelType w:val="multilevel"/>
    <w:tmpl w:val="0D56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7624B"/>
    <w:multiLevelType w:val="multilevel"/>
    <w:tmpl w:val="67908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D84964"/>
    <w:multiLevelType w:val="multilevel"/>
    <w:tmpl w:val="0D56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722414"/>
    <w:multiLevelType w:val="hybridMultilevel"/>
    <w:tmpl w:val="5486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D67C3"/>
    <w:multiLevelType w:val="hybridMultilevel"/>
    <w:tmpl w:val="26CA7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3571F"/>
    <w:multiLevelType w:val="hybridMultilevel"/>
    <w:tmpl w:val="1516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F2AE5"/>
    <w:multiLevelType w:val="hybridMultilevel"/>
    <w:tmpl w:val="C2FE0FC8"/>
    <w:lvl w:ilvl="0" w:tplc="CE541D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762D7"/>
    <w:multiLevelType w:val="hybridMultilevel"/>
    <w:tmpl w:val="C0C83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87012"/>
    <w:multiLevelType w:val="hybridMultilevel"/>
    <w:tmpl w:val="7F2E8B16"/>
    <w:lvl w:ilvl="0" w:tplc="3768DF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4CA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A25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40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2F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7A19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A2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C20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722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6E20F71"/>
    <w:multiLevelType w:val="hybridMultilevel"/>
    <w:tmpl w:val="ABDCA91E"/>
    <w:lvl w:ilvl="0" w:tplc="4628BA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A31C1C"/>
    <w:multiLevelType w:val="hybridMultilevel"/>
    <w:tmpl w:val="2BB42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"/>
  </w:num>
  <w:num w:numId="11">
    <w:abstractNumId w:val="5"/>
  </w:num>
  <w:num w:numId="12">
    <w:abstractNumId w:val="15"/>
  </w:num>
  <w:num w:numId="13">
    <w:abstractNumId w:val="11"/>
  </w:num>
  <w:num w:numId="14">
    <w:abstractNumId w:val="16"/>
  </w:num>
  <w:num w:numId="15">
    <w:abstractNumId w:val="13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A6"/>
    <w:rsid w:val="0006680A"/>
    <w:rsid w:val="0009235F"/>
    <w:rsid w:val="00097313"/>
    <w:rsid w:val="000D647D"/>
    <w:rsid w:val="000E6123"/>
    <w:rsid w:val="00117CDA"/>
    <w:rsid w:val="001231FD"/>
    <w:rsid w:val="00131519"/>
    <w:rsid w:val="00193C82"/>
    <w:rsid w:val="00232A29"/>
    <w:rsid w:val="00292A71"/>
    <w:rsid w:val="002B1D9C"/>
    <w:rsid w:val="0033788C"/>
    <w:rsid w:val="003F1F56"/>
    <w:rsid w:val="00457232"/>
    <w:rsid w:val="004835BB"/>
    <w:rsid w:val="00494C83"/>
    <w:rsid w:val="004C4862"/>
    <w:rsid w:val="004E7E05"/>
    <w:rsid w:val="004F2759"/>
    <w:rsid w:val="005443EA"/>
    <w:rsid w:val="00555DD1"/>
    <w:rsid w:val="00597D63"/>
    <w:rsid w:val="005B52BD"/>
    <w:rsid w:val="005C1314"/>
    <w:rsid w:val="005C2978"/>
    <w:rsid w:val="005D37CD"/>
    <w:rsid w:val="00612233"/>
    <w:rsid w:val="00627C0B"/>
    <w:rsid w:val="00630D5D"/>
    <w:rsid w:val="0066318B"/>
    <w:rsid w:val="00663B94"/>
    <w:rsid w:val="0067605B"/>
    <w:rsid w:val="00677923"/>
    <w:rsid w:val="00702A9A"/>
    <w:rsid w:val="00717F47"/>
    <w:rsid w:val="007240F7"/>
    <w:rsid w:val="00746686"/>
    <w:rsid w:val="007976FB"/>
    <w:rsid w:val="00797CB3"/>
    <w:rsid w:val="008352AB"/>
    <w:rsid w:val="00840232"/>
    <w:rsid w:val="0085130B"/>
    <w:rsid w:val="00863C8E"/>
    <w:rsid w:val="008D2CE1"/>
    <w:rsid w:val="008E005F"/>
    <w:rsid w:val="00905966"/>
    <w:rsid w:val="00926E47"/>
    <w:rsid w:val="009737B5"/>
    <w:rsid w:val="009B21F4"/>
    <w:rsid w:val="009C5D0E"/>
    <w:rsid w:val="009E584D"/>
    <w:rsid w:val="00A05104"/>
    <w:rsid w:val="00A32FCE"/>
    <w:rsid w:val="00A45F06"/>
    <w:rsid w:val="00A720A6"/>
    <w:rsid w:val="00AA0937"/>
    <w:rsid w:val="00AA6489"/>
    <w:rsid w:val="00B15AE3"/>
    <w:rsid w:val="00BB2D2E"/>
    <w:rsid w:val="00BD4A2C"/>
    <w:rsid w:val="00BE3DD3"/>
    <w:rsid w:val="00C37115"/>
    <w:rsid w:val="00CD0F10"/>
    <w:rsid w:val="00CE012E"/>
    <w:rsid w:val="00CF5133"/>
    <w:rsid w:val="00D02D67"/>
    <w:rsid w:val="00D637A4"/>
    <w:rsid w:val="00D6560B"/>
    <w:rsid w:val="00D71904"/>
    <w:rsid w:val="00D81249"/>
    <w:rsid w:val="00DA33B4"/>
    <w:rsid w:val="00DC2F79"/>
    <w:rsid w:val="00DE68FE"/>
    <w:rsid w:val="00E01D69"/>
    <w:rsid w:val="00E310DB"/>
    <w:rsid w:val="00EB21D3"/>
    <w:rsid w:val="00EC6CE1"/>
    <w:rsid w:val="00ED1CDC"/>
    <w:rsid w:val="00EE1C3B"/>
    <w:rsid w:val="00F56EA8"/>
    <w:rsid w:val="00F620BC"/>
    <w:rsid w:val="00F91A48"/>
    <w:rsid w:val="00FC7E15"/>
    <w:rsid w:val="00FD113C"/>
    <w:rsid w:val="00FD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1E6B77"/>
  <w15:chartTrackingRefBased/>
  <w15:docId w15:val="{9CFB323D-0C85-4C5C-AAFF-23DF3B61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A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720A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20A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EE1C3B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4C486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DC2F79"/>
    <w:rPr>
      <w:color w:val="0563C1"/>
      <w:u w:val="single"/>
    </w:rPr>
  </w:style>
  <w:style w:type="paragraph" w:customStyle="1" w:styleId="xmsonormal">
    <w:name w:val="x_msonormal"/>
    <w:basedOn w:val="Normal"/>
    <w:rsid w:val="00E310D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Idaho Falls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Farris</dc:creator>
  <cp:keywords/>
  <dc:description/>
  <cp:lastModifiedBy>Lisa Farris</cp:lastModifiedBy>
  <cp:revision>2</cp:revision>
  <cp:lastPrinted>2020-07-07T15:42:00Z</cp:lastPrinted>
  <dcterms:created xsi:type="dcterms:W3CDTF">2022-04-14T15:18:00Z</dcterms:created>
  <dcterms:modified xsi:type="dcterms:W3CDTF">2022-04-14T15:18:00Z</dcterms:modified>
</cp:coreProperties>
</file>